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4" w:rsidRPr="006C5EB4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B4">
        <w:rPr>
          <w:rFonts w:ascii="Times New Roman" w:hAnsi="Times New Roman" w:cs="Times New Roman"/>
          <w:b/>
          <w:sz w:val="28"/>
          <w:szCs w:val="28"/>
        </w:rPr>
        <w:t>Об итогах антикоррупционной деятельности администра</w:t>
      </w:r>
      <w:r w:rsidR="00C67EED">
        <w:rPr>
          <w:rFonts w:ascii="Times New Roman" w:hAnsi="Times New Roman" w:cs="Times New Roman"/>
          <w:b/>
          <w:sz w:val="28"/>
          <w:szCs w:val="28"/>
        </w:rPr>
        <w:t>ции муниципального образования «</w:t>
      </w:r>
      <w:r w:rsidRPr="006C5EB4">
        <w:rPr>
          <w:rFonts w:ascii="Times New Roman" w:hAnsi="Times New Roman" w:cs="Times New Roman"/>
          <w:b/>
          <w:sz w:val="28"/>
          <w:szCs w:val="28"/>
        </w:rPr>
        <w:t>Мухоршибирский район» за 2016 год.</w:t>
      </w:r>
    </w:p>
    <w:p w:rsidR="006C5EB4" w:rsidRPr="006C5EB4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86" w:rsidRDefault="006515B4" w:rsidP="006515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МО «Мухоршибирский район» по реализации антикоррупционной политики осуществляется в соответствии с Планом мероприятий по противодействию коррупции в органах местного  самоуправления муниципального образования «Мухоршибирский район», утвержденным  распоряжением районной администрацией от 30.05.2016 г. за  № 201. </w:t>
      </w:r>
    </w:p>
    <w:p w:rsidR="006515B4" w:rsidRDefault="00D94686" w:rsidP="006515B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6515B4">
        <w:rPr>
          <w:rFonts w:ascii="Times New Roman" w:hAnsi="Times New Roman" w:cs="Times New Roman"/>
          <w:sz w:val="28"/>
          <w:szCs w:val="28"/>
        </w:rPr>
        <w:t>лан включает в себя комплекс мер по следующим направлениям:</w:t>
      </w:r>
    </w:p>
    <w:p w:rsidR="006515B4" w:rsidRDefault="006515B4" w:rsidP="006515B4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9A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механизмов урегулировании </w:t>
      </w:r>
      <w:r w:rsidRPr="008A6E9A">
        <w:rPr>
          <w:rFonts w:ascii="Times New Roman" w:hAnsi="Times New Roman" w:cs="Times New Roman"/>
          <w:sz w:val="28"/>
          <w:szCs w:val="28"/>
        </w:rPr>
        <w:t>конфликта</w:t>
      </w:r>
      <w:r w:rsidRPr="008A6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5B4">
        <w:rPr>
          <w:rFonts w:ascii="Times New Roman" w:hAnsi="Times New Roman" w:cs="Times New Roman"/>
          <w:sz w:val="28"/>
          <w:szCs w:val="28"/>
        </w:rPr>
        <w:t>интересов, обеспечение соблюдения муниципальными служащими ограничений и запретов, связанных с муниципальной службой, а также требований к служебному поведению в связи с исполнением ими должностных обязанностей.</w:t>
      </w:r>
    </w:p>
    <w:p w:rsidR="006515B4" w:rsidRDefault="006515B4" w:rsidP="006515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B4">
        <w:rPr>
          <w:rFonts w:ascii="Times New Roman" w:hAnsi="Times New Roman" w:cs="Times New Roman"/>
          <w:sz w:val="28"/>
          <w:szCs w:val="28"/>
        </w:rPr>
        <w:t xml:space="preserve">С целью соблюдений </w:t>
      </w:r>
      <w:r>
        <w:rPr>
          <w:rFonts w:ascii="Times New Roman" w:hAnsi="Times New Roman" w:cs="Times New Roman"/>
          <w:sz w:val="28"/>
          <w:szCs w:val="28"/>
        </w:rPr>
        <w:t xml:space="preserve">данных требования </w:t>
      </w:r>
      <w:r w:rsidRPr="006515B4">
        <w:rPr>
          <w:rFonts w:ascii="Times New Roman" w:hAnsi="Times New Roman" w:cs="Times New Roman"/>
          <w:sz w:val="28"/>
          <w:szCs w:val="28"/>
        </w:rPr>
        <w:t xml:space="preserve"> </w:t>
      </w:r>
      <w:r w:rsidR="00D94686" w:rsidRPr="006515B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94686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94686" w:rsidRPr="006515B4">
        <w:rPr>
          <w:rFonts w:ascii="Times New Roman" w:hAnsi="Times New Roman" w:cs="Times New Roman"/>
          <w:sz w:val="28"/>
          <w:szCs w:val="28"/>
        </w:rPr>
        <w:t xml:space="preserve">  </w:t>
      </w:r>
      <w:r w:rsidRPr="006515B4">
        <w:rPr>
          <w:rFonts w:ascii="Times New Roman" w:hAnsi="Times New Roman" w:cs="Times New Roman"/>
          <w:sz w:val="28"/>
          <w:szCs w:val="28"/>
        </w:rPr>
        <w:t>Комиссия</w:t>
      </w:r>
      <w:r w:rsidR="00D94686" w:rsidRPr="00D94686">
        <w:rPr>
          <w:rFonts w:ascii="Times New Roman" w:hAnsi="Times New Roman" w:cs="Times New Roman"/>
          <w:sz w:val="28"/>
          <w:szCs w:val="28"/>
        </w:rPr>
        <w:t xml:space="preserve"> </w:t>
      </w:r>
      <w:r w:rsidR="00D94686" w:rsidRPr="006515B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6515B4">
        <w:rPr>
          <w:rFonts w:ascii="Times New Roman" w:hAnsi="Times New Roman" w:cs="Times New Roman"/>
          <w:sz w:val="28"/>
          <w:szCs w:val="28"/>
        </w:rPr>
        <w:t>. Для усиления общественного контроля, соблюдения принципа гласности и открытости в состав  Комиссии помимо представителей органа местного самоуправления,  включены члены Мухоршибирского станичного казачьего общества и общественны</w:t>
      </w:r>
      <w:r w:rsidR="00D94686">
        <w:rPr>
          <w:rFonts w:ascii="Times New Roman" w:hAnsi="Times New Roman" w:cs="Times New Roman"/>
          <w:sz w:val="28"/>
          <w:szCs w:val="28"/>
        </w:rPr>
        <w:t>е</w:t>
      </w:r>
      <w:r w:rsidRPr="006515B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D94686">
        <w:rPr>
          <w:rFonts w:ascii="Times New Roman" w:hAnsi="Times New Roman" w:cs="Times New Roman"/>
          <w:sz w:val="28"/>
          <w:szCs w:val="28"/>
        </w:rPr>
        <w:t>и</w:t>
      </w:r>
      <w:r w:rsidRPr="006515B4">
        <w:rPr>
          <w:rFonts w:ascii="Times New Roman" w:hAnsi="Times New Roman" w:cs="Times New Roman"/>
          <w:sz w:val="28"/>
          <w:szCs w:val="28"/>
        </w:rPr>
        <w:t>.</w:t>
      </w:r>
    </w:p>
    <w:p w:rsidR="00D94686" w:rsidRDefault="006515B4" w:rsidP="00D9468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B4">
        <w:rPr>
          <w:rFonts w:ascii="Times New Roman" w:hAnsi="Times New Roman" w:cs="Times New Roman"/>
          <w:sz w:val="28"/>
          <w:szCs w:val="28"/>
        </w:rPr>
        <w:t>С начала 2016 года было проведено 3 заседания Комиссии</w:t>
      </w:r>
      <w:r w:rsidR="00D94686">
        <w:rPr>
          <w:rFonts w:ascii="Times New Roman" w:hAnsi="Times New Roman" w:cs="Times New Roman"/>
          <w:sz w:val="28"/>
          <w:szCs w:val="28"/>
        </w:rPr>
        <w:t>.</w:t>
      </w:r>
      <w:r w:rsidRPr="006515B4">
        <w:rPr>
          <w:rFonts w:ascii="Times New Roman" w:hAnsi="Times New Roman" w:cs="Times New Roman"/>
          <w:sz w:val="28"/>
          <w:szCs w:val="28"/>
        </w:rPr>
        <w:t xml:space="preserve"> Из них два заседания проводились по рассмотрению информации отдела по профилактики коррупционных и иных правонарушений Комитета </w:t>
      </w:r>
      <w:proofErr w:type="gramStart"/>
      <w:r w:rsidRPr="006515B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515B4">
        <w:rPr>
          <w:rFonts w:ascii="Times New Roman" w:hAnsi="Times New Roman" w:cs="Times New Roman"/>
          <w:sz w:val="28"/>
          <w:szCs w:val="28"/>
        </w:rPr>
        <w:t xml:space="preserve"> программ Администрации Главы Республики Бурятия и Правительства Республики Бурятия – о несоблюдении муниципальным служащим    требований об урегулировании конфликта интересов и принятии  мер по недопущению случаев возникновения конфликта интересов.  В ходе заседания было установлено, что муниципальный служащий соблюдал требования об урегулировании конфликта интересов и </w:t>
      </w:r>
      <w:r w:rsidR="00D946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515B4">
        <w:rPr>
          <w:rFonts w:ascii="Times New Roman" w:hAnsi="Times New Roman" w:cs="Times New Roman"/>
          <w:sz w:val="28"/>
          <w:szCs w:val="28"/>
        </w:rPr>
        <w:t>приняты</w:t>
      </w:r>
      <w:r w:rsidR="00D94686">
        <w:rPr>
          <w:rFonts w:ascii="Times New Roman" w:hAnsi="Times New Roman" w:cs="Times New Roman"/>
          <w:sz w:val="28"/>
          <w:szCs w:val="28"/>
        </w:rPr>
        <w:t xml:space="preserve"> дополнительные меры п</w:t>
      </w:r>
      <w:r w:rsidRPr="006515B4">
        <w:rPr>
          <w:rFonts w:ascii="Times New Roman" w:hAnsi="Times New Roman" w:cs="Times New Roman"/>
          <w:sz w:val="28"/>
          <w:szCs w:val="28"/>
        </w:rPr>
        <w:t xml:space="preserve">о недопущению </w:t>
      </w:r>
      <w:r w:rsidR="00D9468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6515B4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интересов.   </w:t>
      </w:r>
      <w:r w:rsidRPr="00D94686">
        <w:rPr>
          <w:rFonts w:ascii="Times New Roman" w:hAnsi="Times New Roman" w:cs="Times New Roman"/>
          <w:sz w:val="28"/>
          <w:szCs w:val="28"/>
        </w:rPr>
        <w:t xml:space="preserve">На </w:t>
      </w:r>
      <w:r w:rsidR="00D94686">
        <w:rPr>
          <w:rFonts w:ascii="Times New Roman" w:hAnsi="Times New Roman" w:cs="Times New Roman"/>
          <w:sz w:val="28"/>
          <w:szCs w:val="28"/>
        </w:rPr>
        <w:t>другом</w:t>
      </w:r>
      <w:r w:rsidR="003B41E4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D94686">
        <w:rPr>
          <w:rFonts w:ascii="Times New Roman" w:hAnsi="Times New Roman" w:cs="Times New Roman"/>
          <w:sz w:val="28"/>
          <w:szCs w:val="28"/>
        </w:rPr>
        <w:t xml:space="preserve"> </w:t>
      </w:r>
      <w:r w:rsidRPr="00D94686">
        <w:rPr>
          <w:rFonts w:ascii="Times New Roman" w:hAnsi="Times New Roman" w:cs="Times New Roman"/>
          <w:sz w:val="28"/>
          <w:szCs w:val="28"/>
        </w:rPr>
        <w:t xml:space="preserve"> рассматривалась информация прокуратуры района о наличии в действиях муниципального служащего конфликта интересов. По </w:t>
      </w:r>
      <w:r w:rsidR="00D94686"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D94686">
        <w:rPr>
          <w:rFonts w:ascii="Times New Roman" w:hAnsi="Times New Roman" w:cs="Times New Roman"/>
          <w:sz w:val="28"/>
          <w:szCs w:val="28"/>
        </w:rPr>
        <w:t xml:space="preserve"> было установлено, что  муниципальный служащий</w:t>
      </w:r>
      <w:r w:rsidR="00D94686">
        <w:rPr>
          <w:rFonts w:ascii="Times New Roman" w:hAnsi="Times New Roman" w:cs="Times New Roman"/>
          <w:sz w:val="28"/>
          <w:szCs w:val="28"/>
        </w:rPr>
        <w:t xml:space="preserve"> не сообщил должным образом о возможном возникновении конфликта интересов, тем самым нарушив </w:t>
      </w:r>
      <w:r w:rsidRPr="00D94686">
        <w:rPr>
          <w:rFonts w:ascii="Times New Roman" w:hAnsi="Times New Roman" w:cs="Times New Roman"/>
          <w:sz w:val="28"/>
          <w:szCs w:val="28"/>
        </w:rPr>
        <w:t>требование к служебному поведению и требование об урегулировании конфликта интересов</w:t>
      </w:r>
      <w:r w:rsidR="00D94686">
        <w:rPr>
          <w:rFonts w:ascii="Times New Roman" w:hAnsi="Times New Roman" w:cs="Times New Roman"/>
          <w:sz w:val="28"/>
          <w:szCs w:val="28"/>
        </w:rPr>
        <w:t xml:space="preserve">. </w:t>
      </w:r>
      <w:r w:rsidRPr="00D94686">
        <w:rPr>
          <w:rFonts w:ascii="Times New Roman" w:hAnsi="Times New Roman" w:cs="Times New Roman"/>
          <w:sz w:val="28"/>
          <w:szCs w:val="28"/>
        </w:rPr>
        <w:t xml:space="preserve">С учетом установленных обстоятельств дела, муниципальному служащему </w:t>
      </w:r>
      <w:r w:rsidR="003B41E4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4686">
        <w:rPr>
          <w:rFonts w:ascii="Times New Roman" w:hAnsi="Times New Roman" w:cs="Times New Roman"/>
          <w:sz w:val="28"/>
          <w:szCs w:val="28"/>
        </w:rPr>
        <w:t>объявлено устное замечание</w:t>
      </w:r>
      <w:r w:rsidR="003B41E4">
        <w:rPr>
          <w:rFonts w:ascii="Times New Roman" w:hAnsi="Times New Roman" w:cs="Times New Roman"/>
          <w:sz w:val="28"/>
          <w:szCs w:val="28"/>
        </w:rPr>
        <w:t xml:space="preserve"> и указано</w:t>
      </w:r>
      <w:r w:rsidR="00D94686">
        <w:rPr>
          <w:rFonts w:ascii="Times New Roman" w:hAnsi="Times New Roman" w:cs="Times New Roman"/>
          <w:sz w:val="28"/>
          <w:szCs w:val="28"/>
        </w:rPr>
        <w:t xml:space="preserve"> </w:t>
      </w:r>
      <w:r w:rsidRPr="00D94686">
        <w:rPr>
          <w:rFonts w:ascii="Times New Roman" w:hAnsi="Times New Roman" w:cs="Times New Roman"/>
          <w:sz w:val="28"/>
          <w:szCs w:val="28"/>
        </w:rPr>
        <w:t>на недопустимость нарушения требований к урегулированию конфликта интересов, установленных законодательством.</w:t>
      </w:r>
    </w:p>
    <w:p w:rsidR="003B41E4" w:rsidRDefault="006515B4" w:rsidP="00D9468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5B4">
        <w:rPr>
          <w:rFonts w:ascii="Times New Roman" w:hAnsi="Times New Roman" w:cs="Times New Roman"/>
          <w:sz w:val="28"/>
          <w:szCs w:val="28"/>
        </w:rPr>
        <w:t xml:space="preserve"> Вся информация об итогах  заседания Комиссии </w:t>
      </w:r>
      <w:r w:rsidR="00D94686">
        <w:rPr>
          <w:rFonts w:ascii="Times New Roman" w:hAnsi="Times New Roman" w:cs="Times New Roman"/>
          <w:sz w:val="28"/>
          <w:szCs w:val="28"/>
        </w:rPr>
        <w:t xml:space="preserve">за последние три года размещена </w:t>
      </w:r>
      <w:r w:rsidRPr="006515B4">
        <w:rPr>
          <w:rFonts w:ascii="Times New Roman" w:hAnsi="Times New Roman" w:cs="Times New Roman"/>
          <w:sz w:val="28"/>
          <w:szCs w:val="28"/>
        </w:rPr>
        <w:t>на  официальном сайте районной администрации в разделе «Антикоррупционная деятельность».</w:t>
      </w:r>
    </w:p>
    <w:p w:rsidR="006C5EB4" w:rsidRPr="006C5EB4" w:rsidRDefault="003B41E4" w:rsidP="006C5EB4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5EB4">
        <w:rPr>
          <w:rFonts w:ascii="Times New Roman" w:hAnsi="Times New Roman" w:cs="Times New Roman"/>
          <w:sz w:val="28"/>
          <w:szCs w:val="28"/>
        </w:rPr>
        <w:lastRenderedPageBreak/>
        <w:t xml:space="preserve">С целью формирования негативного восприятия к  коррупционным проявлениям </w:t>
      </w:r>
      <w:r w:rsidR="006515B4" w:rsidRPr="006C5EB4">
        <w:rPr>
          <w:rFonts w:ascii="Times New Roman" w:hAnsi="Times New Roman" w:cs="Times New Roman"/>
          <w:sz w:val="28"/>
          <w:szCs w:val="28"/>
        </w:rPr>
        <w:t xml:space="preserve"> </w:t>
      </w:r>
      <w:r w:rsidRPr="006C5EB4">
        <w:rPr>
          <w:rFonts w:ascii="Times New Roman" w:hAnsi="Times New Roman" w:cs="Times New Roman"/>
          <w:sz w:val="28"/>
          <w:szCs w:val="28"/>
        </w:rPr>
        <w:t xml:space="preserve">при аттестации и проведении квалификационных  экзаменов </w:t>
      </w:r>
      <w:r w:rsidR="00622AB8" w:rsidRPr="006C5EB4">
        <w:rPr>
          <w:rFonts w:ascii="Times New Roman" w:hAnsi="Times New Roman" w:cs="Times New Roman"/>
          <w:sz w:val="28"/>
          <w:szCs w:val="28"/>
        </w:rPr>
        <w:t xml:space="preserve">с </w:t>
      </w:r>
      <w:r w:rsidRPr="006C5EB4">
        <w:rPr>
          <w:rFonts w:ascii="Times New Roman" w:hAnsi="Times New Roman" w:cs="Times New Roman"/>
          <w:sz w:val="28"/>
          <w:szCs w:val="28"/>
        </w:rPr>
        <w:t>муниципальны</w:t>
      </w:r>
      <w:r w:rsidR="00622AB8" w:rsidRPr="006C5EB4">
        <w:rPr>
          <w:rFonts w:ascii="Times New Roman" w:hAnsi="Times New Roman" w:cs="Times New Roman"/>
          <w:sz w:val="28"/>
          <w:szCs w:val="28"/>
        </w:rPr>
        <w:t>ми</w:t>
      </w:r>
      <w:r w:rsidRPr="006C5EB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22AB8" w:rsidRPr="006C5EB4">
        <w:rPr>
          <w:rFonts w:ascii="Times New Roman" w:hAnsi="Times New Roman" w:cs="Times New Roman"/>
          <w:sz w:val="28"/>
          <w:szCs w:val="28"/>
        </w:rPr>
        <w:t>ми</w:t>
      </w:r>
      <w:r w:rsidRPr="006C5EB4">
        <w:rPr>
          <w:rFonts w:ascii="Times New Roman" w:hAnsi="Times New Roman" w:cs="Times New Roman"/>
          <w:sz w:val="28"/>
          <w:szCs w:val="28"/>
        </w:rPr>
        <w:t xml:space="preserve"> поводятся беседы на знание </w:t>
      </w:r>
      <w:proofErr w:type="spellStart"/>
      <w:r w:rsidRPr="006C5EB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C5EB4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  <w:r w:rsidR="006515B4" w:rsidRPr="006C5EB4">
        <w:rPr>
          <w:rFonts w:ascii="Times New Roman" w:hAnsi="Times New Roman" w:cs="Times New Roman"/>
          <w:sz w:val="28"/>
          <w:szCs w:val="28"/>
        </w:rPr>
        <w:t xml:space="preserve"> </w:t>
      </w:r>
      <w:r w:rsidR="006C5EB4" w:rsidRPr="006C5EB4">
        <w:rPr>
          <w:rFonts w:ascii="Times New Roman" w:hAnsi="Times New Roman" w:cs="Times New Roman"/>
          <w:sz w:val="28"/>
          <w:szCs w:val="28"/>
        </w:rPr>
        <w:t xml:space="preserve">Так,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распоряжениям  администрации от 13.121.2015 г № 507, от 29.02.2016 г. № 60, от 31.10.2016 г. № 322  за 2016 год 34 муниципальных служащих прошли аттестацию  и 12 муниципальных служащих   сдали  квалификационный  экзамен. В ходе проведения данных мероприятий с</w:t>
      </w:r>
      <w:r w:rsidR="006C5EB4" w:rsidRPr="006C5EB4">
        <w:rPr>
          <w:rFonts w:ascii="Times New Roman" w:hAnsi="Times New Roman" w:cs="Times New Roman"/>
          <w:sz w:val="28"/>
          <w:szCs w:val="28"/>
        </w:rPr>
        <w:t xml:space="preserve"> муниципальными служащими велись беседы по формированию негативного отношении к дарению подарков в связи с их должностным положением, об обязанности </w:t>
      </w:r>
      <w:proofErr w:type="gramStart"/>
      <w:r w:rsidR="006C5EB4" w:rsidRPr="006C5EB4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6C5EB4" w:rsidRPr="006C5EB4">
        <w:rPr>
          <w:rFonts w:ascii="Times New Roman" w:hAnsi="Times New Roman" w:cs="Times New Roman"/>
          <w:sz w:val="28"/>
          <w:szCs w:val="28"/>
        </w:rPr>
        <w:t xml:space="preserve">  обо всех проявлениях склонения к коррупционным  правонарушениям,  о </w:t>
      </w:r>
      <w:r w:rsidR="006C5EB4" w:rsidRPr="006C5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мерах ответственности за совершение коррупционных правонарушений, а также  о соблюдении ограничений и запретов, связанных с прохождением муниципальной службы.</w:t>
      </w:r>
    </w:p>
    <w:p w:rsidR="00ED6903" w:rsidRDefault="003B41E4" w:rsidP="003B41E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B41">
        <w:rPr>
          <w:rFonts w:ascii="Times New Roman" w:hAnsi="Times New Roman" w:cs="Times New Roman"/>
          <w:sz w:val="28"/>
          <w:szCs w:val="28"/>
        </w:rPr>
        <w:t>С целью повышения эффективности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 2016 году</w:t>
      </w:r>
      <w:r w:rsidR="00ED6903">
        <w:rPr>
          <w:rFonts w:ascii="Times New Roman" w:hAnsi="Times New Roman" w:cs="Times New Roman"/>
          <w:sz w:val="28"/>
          <w:szCs w:val="28"/>
        </w:rPr>
        <w:t xml:space="preserve"> утвержден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0440">
        <w:rPr>
          <w:rFonts w:ascii="Times New Roman" w:hAnsi="Times New Roman" w:cs="Times New Roman"/>
          <w:sz w:val="28"/>
          <w:szCs w:val="28"/>
        </w:rPr>
        <w:t>Порядок сообщения муниципальными служащими о получении подарка в связи с протокольными мероприятиями, служебными командировками</w:t>
      </w:r>
      <w:r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официальными мероприятиями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A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(утвержден постановлением от 22.06.2016 г. № 145). </w:t>
      </w:r>
    </w:p>
    <w:p w:rsidR="00ED6903" w:rsidRDefault="00ED6903" w:rsidP="003B4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903">
        <w:rPr>
          <w:rFonts w:ascii="Times New Roman" w:hAnsi="Times New Roman" w:cs="Times New Roman"/>
          <w:sz w:val="28"/>
          <w:szCs w:val="28"/>
        </w:rPr>
        <w:t>Согласно данному Порядку, муниципальные с</w:t>
      </w:r>
      <w:r w:rsidRPr="00ED6903">
        <w:rPr>
          <w:rFonts w:ascii="Times New Roman" w:eastAsia="Calibri" w:hAnsi="Times New Roman" w:cs="Times New Roman"/>
          <w:sz w:val="28"/>
          <w:szCs w:val="28"/>
        </w:rPr>
        <w:t>лужащие не вправе получать подарки от физических (юридических) лиц в связи с</w:t>
      </w:r>
      <w:r w:rsidRPr="00ED6903">
        <w:rPr>
          <w:rFonts w:ascii="Times New Roman" w:hAnsi="Times New Roman" w:cs="Times New Roman"/>
          <w:sz w:val="28"/>
          <w:szCs w:val="28"/>
        </w:rPr>
        <w:t xml:space="preserve"> </w:t>
      </w:r>
      <w:r w:rsidRPr="00ED6903">
        <w:rPr>
          <w:rFonts w:ascii="Times New Roman" w:eastAsia="Calibri" w:hAnsi="Times New Roman" w:cs="Times New Roman"/>
          <w:sz w:val="28"/>
          <w:szCs w:val="28"/>
        </w:rPr>
        <w:t xml:space="preserve">их должностным положением </w:t>
      </w:r>
      <w:r w:rsidRPr="00ED6903">
        <w:rPr>
          <w:rFonts w:ascii="Times New Roman" w:hAnsi="Times New Roman" w:cs="Times New Roman"/>
          <w:sz w:val="28"/>
          <w:szCs w:val="28"/>
        </w:rPr>
        <w:t xml:space="preserve">или </w:t>
      </w:r>
      <w:r w:rsidRPr="00ED6903">
        <w:rPr>
          <w:rFonts w:ascii="Times New Roman" w:eastAsia="Calibri" w:hAnsi="Times New Roman" w:cs="Times New Roman"/>
          <w:sz w:val="28"/>
          <w:szCs w:val="28"/>
        </w:rPr>
        <w:t>исполнением ими служебных обязанностей, за исключением подарков, полученных в связи с протокольными</w:t>
      </w:r>
      <w:r w:rsidRPr="00ED6903">
        <w:rPr>
          <w:rFonts w:ascii="Times New Roman" w:hAnsi="Times New Roman" w:cs="Times New Roman"/>
          <w:sz w:val="28"/>
          <w:szCs w:val="28"/>
        </w:rPr>
        <w:t xml:space="preserve">, официальными </w:t>
      </w:r>
      <w:r w:rsidRPr="00ED6903">
        <w:rPr>
          <w:rFonts w:ascii="Times New Roman" w:eastAsia="Calibri" w:hAnsi="Times New Roman" w:cs="Times New Roman"/>
          <w:sz w:val="28"/>
          <w:szCs w:val="28"/>
        </w:rPr>
        <w:t xml:space="preserve"> мероприятиями</w:t>
      </w:r>
      <w:r w:rsidRPr="00ED6903">
        <w:rPr>
          <w:rFonts w:ascii="Times New Roman" w:hAnsi="Times New Roman" w:cs="Times New Roman"/>
          <w:sz w:val="28"/>
          <w:szCs w:val="28"/>
        </w:rPr>
        <w:t xml:space="preserve">. В случае получения таких подарков муниципальные служащие должны уведомить об этом работодателя и сдать подарок для </w:t>
      </w:r>
      <w:r w:rsidRPr="00ED6903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 w:rsidRPr="00ED6903">
        <w:rPr>
          <w:rFonts w:ascii="Times New Roman" w:hAnsi="Times New Roman" w:cs="Times New Roman"/>
          <w:sz w:val="28"/>
          <w:szCs w:val="28"/>
        </w:rPr>
        <w:t>ия е</w:t>
      </w:r>
      <w:r w:rsidRPr="00ED6903">
        <w:rPr>
          <w:rFonts w:ascii="Times New Roman" w:eastAsia="Calibri" w:hAnsi="Times New Roman" w:cs="Times New Roman"/>
          <w:sz w:val="28"/>
          <w:szCs w:val="28"/>
        </w:rPr>
        <w:t>го к бухгалтерскому учету</w:t>
      </w:r>
      <w:r w:rsidRPr="00ED6903">
        <w:rPr>
          <w:rFonts w:ascii="Times New Roman" w:hAnsi="Times New Roman" w:cs="Times New Roman"/>
          <w:sz w:val="28"/>
          <w:szCs w:val="28"/>
        </w:rPr>
        <w:t>.</w:t>
      </w:r>
    </w:p>
    <w:p w:rsidR="00ED6903" w:rsidRDefault="00ED6903" w:rsidP="003B41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уведомлений о получении подарк</w:t>
      </w:r>
      <w:r w:rsidR="00622A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:rsidR="003B41E4" w:rsidRPr="00414EF9" w:rsidRDefault="00ED6903" w:rsidP="00414EF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был принят еще один нормативно-правовой акт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направленный на предупреждение и устранение причин порождающих коррупцию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="003B41E4" w:rsidRPr="0041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орядок уведомления муниципальными служащими муниципального образования "Мухоршибирский район" о возникшем конфликте интересов или возможности его возникновения" (утвержден </w:t>
      </w:r>
      <w:hyperlink r:id="rId6" w:history="1"/>
      <w:r w:rsidR="003B41E4" w:rsidRPr="00414EF9">
        <w:rPr>
          <w:rFonts w:ascii="Times New Roman" w:hAnsi="Times New Roman" w:cs="Times New Roman"/>
          <w:sz w:val="28"/>
          <w:szCs w:val="28"/>
        </w:rPr>
        <w:t>постановлением от 19.02.2016 № 38). За 2016 год таких уведомлений от муниципальных служащих не поступало.</w:t>
      </w:r>
    </w:p>
    <w:p w:rsidR="008A6E9A" w:rsidRDefault="00414EF9" w:rsidP="008A6E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E9A">
        <w:rPr>
          <w:rFonts w:ascii="Times New Roman" w:hAnsi="Times New Roman" w:cs="Times New Roman"/>
          <w:b/>
          <w:sz w:val="28"/>
          <w:szCs w:val="28"/>
        </w:rPr>
        <w:t xml:space="preserve">Следующее направление </w:t>
      </w:r>
      <w:proofErr w:type="spellStart"/>
      <w:r w:rsidRPr="008A6E9A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8A6E9A">
        <w:rPr>
          <w:rFonts w:ascii="Times New Roman" w:hAnsi="Times New Roman" w:cs="Times New Roman"/>
          <w:b/>
          <w:sz w:val="28"/>
          <w:szCs w:val="28"/>
        </w:rPr>
        <w:t xml:space="preserve"> плана </w:t>
      </w:r>
      <w:r w:rsidR="008A6E9A" w:rsidRPr="008A6E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6E9A">
        <w:rPr>
          <w:rFonts w:ascii="Times New Roman" w:hAnsi="Times New Roman" w:cs="Times New Roman"/>
          <w:b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популяризации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поведения, основанных на знаниях общих прав и обязанностей, создание механизмов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8A6E9A">
        <w:rPr>
          <w:rFonts w:ascii="Times New Roman" w:hAnsi="Times New Roman" w:cs="Times New Roman"/>
          <w:sz w:val="28"/>
          <w:szCs w:val="28"/>
        </w:rPr>
        <w:t>органов местного самоуправления, установление системы «Обратной связи».</w:t>
      </w:r>
    </w:p>
    <w:p w:rsidR="008A6E9A" w:rsidRDefault="00414EF9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6E9A">
        <w:rPr>
          <w:rFonts w:ascii="Times New Roman" w:hAnsi="Times New Roman" w:cs="Times New Roman"/>
          <w:sz w:val="28"/>
          <w:szCs w:val="28"/>
        </w:rPr>
        <w:t xml:space="preserve">С целью реализации данного направления на официальном сайте районной администрации создан раздел «Антикоррупционная деятельность». </w:t>
      </w:r>
    </w:p>
    <w:p w:rsidR="008A6E9A" w:rsidRDefault="008A6E9A" w:rsidP="008A6E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размещены все муниципальные правовые акты, принимаемые  администрацией и Советом депутатов муниципального образования «Мухоршибирский район», направленные на реализацию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622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622AB8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опубликованы  актуальные нормативно-правовые акты в сфере противодействия коррупции как федерального, так и республиканского  уровня.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 специальный раздел, где размещается информация о деятельности Комиссии по соблюдению требований к служебному поведению и урегулированию конфликта интересов.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Имеется рубрика «Методические материалы», где размещаются </w:t>
      </w:r>
      <w:r w:rsidRPr="00984F1A">
        <w:rPr>
          <w:rFonts w:ascii="Times New Roman" w:hAnsi="Times New Roman" w:cs="Times New Roman"/>
          <w:sz w:val="28"/>
          <w:szCs w:val="28"/>
        </w:rPr>
        <w:t xml:space="preserve">памятки, разъяснения, письма, содержащие рекомендации по интерпретации законодательства. 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F1A">
        <w:rPr>
          <w:rFonts w:ascii="Times New Roman" w:hAnsi="Times New Roman" w:cs="Times New Roman"/>
          <w:sz w:val="28"/>
          <w:szCs w:val="28"/>
        </w:rPr>
        <w:t xml:space="preserve">Ссылка «Формы, бланки»   осуществляет доступ к бланкам и формам, заполняемых муниципальными служащими, гражданами в рамках реализации законодательства о противодействии коррупции.  </w:t>
      </w:r>
      <w:proofErr w:type="gramEnd"/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F1A">
        <w:rPr>
          <w:rFonts w:ascii="Times New Roman" w:hAnsi="Times New Roman" w:cs="Times New Roman"/>
          <w:sz w:val="28"/>
          <w:szCs w:val="28"/>
        </w:rPr>
        <w:t xml:space="preserve">При переходе по ссылке «Сведения о доходах, об имуществе и обязательствах имущественного 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характера» открывается доступ к разделу, содержащему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за последние 4 года, предоставленные муниципальными служащими. </w:t>
      </w:r>
      <w:proofErr w:type="gramEnd"/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разделе есть специальная рубрика «Часто задаваемые вопросы», которая содержит разъяснения по часто задаваемым вопросам.</w:t>
      </w:r>
    </w:p>
    <w:p w:rsidR="008A6E9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F1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984F1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создания эффективной системы обратной связи,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создана ссылка 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«Сообщить о факте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где </w:t>
      </w:r>
      <w:r w:rsidRPr="00984F1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гражданину предоставлена </w:t>
      </w:r>
      <w:r w:rsidRPr="00984F1A">
        <w:rPr>
          <w:rFonts w:ascii="Times New Roman" w:hAnsi="Times New Roman" w:cs="Times New Roman"/>
          <w:sz w:val="28"/>
          <w:szCs w:val="28"/>
        </w:rPr>
        <w:t>возможность  переда</w:t>
      </w:r>
      <w:r w:rsidR="00622AB8">
        <w:rPr>
          <w:rFonts w:ascii="Times New Roman" w:hAnsi="Times New Roman" w:cs="Times New Roman"/>
          <w:sz w:val="28"/>
          <w:szCs w:val="28"/>
        </w:rPr>
        <w:t>вать</w:t>
      </w:r>
      <w:r w:rsidRPr="00984F1A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б имеющихся коррупционных </w:t>
      </w:r>
      <w:r w:rsidRPr="00984F1A">
        <w:rPr>
          <w:rFonts w:ascii="Times New Roman" w:hAnsi="Times New Roman" w:cs="Times New Roman"/>
          <w:sz w:val="28"/>
          <w:szCs w:val="28"/>
        </w:rPr>
        <w:t xml:space="preserve"> фактах </w:t>
      </w: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 </w:t>
      </w:r>
      <w:r w:rsidRPr="00FB71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 и сотрудников  </w:t>
      </w:r>
      <w:hyperlink r:id="rId7" w:tgtFrame="_self" w:history="1">
        <w:r w:rsidRPr="00FB71C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подведомственных </w:t>
        </w:r>
      </w:hyperlink>
      <w:r w:rsidRPr="00FB7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учреждений. </w:t>
      </w:r>
      <w:r w:rsidR="00622AB8">
        <w:rPr>
          <w:rFonts w:ascii="Times New Roman" w:hAnsi="Times New Roman" w:cs="Times New Roman"/>
          <w:color w:val="000000" w:themeColor="text1"/>
          <w:sz w:val="28"/>
          <w:szCs w:val="28"/>
        </w:rPr>
        <w:t>Также р</w:t>
      </w:r>
      <w:r w:rsidRPr="00FB71C3">
        <w:rPr>
          <w:rFonts w:ascii="Times New Roman" w:hAnsi="Times New Roman" w:cs="Times New Roman"/>
          <w:color w:val="000000" w:themeColor="text1"/>
          <w:sz w:val="28"/>
          <w:szCs w:val="28"/>
        </w:rPr>
        <w:t>азъяснен порядок</w:t>
      </w:r>
      <w:r w:rsidR="00FB7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таких сообщений.</w:t>
      </w:r>
    </w:p>
    <w:p w:rsidR="008A6E9A" w:rsidRPr="00984F1A" w:rsidRDefault="008A6E9A" w:rsidP="008A6E9A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8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2016 год сообщений о нарушении</w:t>
      </w:r>
      <w:r w:rsidRPr="00984F1A">
        <w:rPr>
          <w:rFonts w:ascii="Times New Roman" w:hAnsi="Times New Roman" w:cs="Times New Roman"/>
          <w:sz w:val="28"/>
          <w:szCs w:val="28"/>
        </w:rPr>
        <w:t xml:space="preserve"> законодательства по коррупции от граждан не поступало. </w:t>
      </w:r>
    </w:p>
    <w:p w:rsidR="00FB71C3" w:rsidRDefault="00FB71C3" w:rsidP="00FB71C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15B4" w:rsidRPr="006515B4">
        <w:rPr>
          <w:rFonts w:ascii="Times New Roman" w:hAnsi="Times New Roman" w:cs="Times New Roman"/>
          <w:sz w:val="28"/>
          <w:szCs w:val="28"/>
        </w:rPr>
        <w:t xml:space="preserve"> соответствии с  Планом мероприятии по противодействию коррупции проводится  антикоррупционная экспертиза проектов муниципальных правовых актов, принимаемых органами местного самоуправления.</w:t>
      </w:r>
    </w:p>
    <w:p w:rsidR="006C5EB4" w:rsidRPr="002E7785" w:rsidRDefault="006C5EB4" w:rsidP="006C5EB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Антикоррупционная экспертиза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2016 году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проводилась согласно Порядку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постановлением администрации от 28.10.2010 г. № 546. </w:t>
      </w:r>
    </w:p>
    <w:p w:rsidR="006C5EB4" w:rsidRPr="00C73315" w:rsidRDefault="006C5EB4" w:rsidP="006C5EB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принятые муниципальные нормативные правовые акты 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овались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официальной газете «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Земля </w:t>
      </w:r>
      <w:proofErr w:type="spellStart"/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мухоршибирская</w:t>
      </w:r>
      <w:proofErr w:type="spellEnd"/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(или) обнарод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овались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 </w:t>
      </w:r>
      <w:proofErr w:type="spellStart"/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Мухоршибирский-район.рф</w:t>
      </w:r>
      <w:proofErr w:type="spellEnd"/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EB4" w:rsidRPr="002E7785" w:rsidRDefault="006C5EB4" w:rsidP="006C5EB4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содействия участию прокуратуры 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Мухоршибирского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правотворческой деятельности органов местного самоуправления, в том числе для проведения антикоррупционной экспертизы, 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прокуратуру района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лись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принятые МПА.</w:t>
      </w:r>
      <w:r w:rsidRPr="002E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Также, м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униципальные нормативные правовые акты  направлялись в</w:t>
      </w:r>
      <w:r w:rsidRPr="002E7785">
        <w:rPr>
          <w:rFonts w:ascii="Times New Roman" w:hAnsi="Times New Roman"/>
          <w:color w:val="000000"/>
          <w:sz w:val="28"/>
          <w:szCs w:val="28"/>
        </w:rPr>
        <w:t xml:space="preserve"> государственно-правовой комитет Администрации Главы Республики Бурятия и Правительства Республики Бурятия для </w:t>
      </w:r>
      <w:r w:rsidRPr="00C73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включения их в регистр.</w:t>
      </w:r>
    </w:p>
    <w:p w:rsidR="009C5CAB" w:rsidRDefault="00FB71C3" w:rsidP="007E28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2016 г. </w:t>
      </w:r>
      <w:r w:rsidR="007E28F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в том числе и </w:t>
      </w:r>
      <w:r>
        <w:rPr>
          <w:rFonts w:ascii="Times New Roman" w:hAnsi="Times New Roman" w:cs="Times New Roman"/>
          <w:sz w:val="28"/>
          <w:szCs w:val="28"/>
        </w:rPr>
        <w:t>сельскими поселениями   в прокуратуру района было направлено 512 проектов</w:t>
      </w:r>
      <w:r w:rsidR="001B552F" w:rsidRPr="001B552F">
        <w:rPr>
          <w:rFonts w:ascii="Times New Roman" w:hAnsi="Times New Roman" w:cs="Times New Roman"/>
          <w:sz w:val="28"/>
          <w:szCs w:val="28"/>
        </w:rPr>
        <w:t xml:space="preserve"> </w:t>
      </w:r>
      <w:r w:rsidR="009C5CAB">
        <w:rPr>
          <w:rFonts w:ascii="Times New Roman" w:hAnsi="Times New Roman" w:cs="Times New Roman"/>
          <w:sz w:val="28"/>
          <w:szCs w:val="28"/>
        </w:rPr>
        <w:t xml:space="preserve">и 553 принятых </w:t>
      </w:r>
      <w:r w:rsidR="001B552F">
        <w:rPr>
          <w:rFonts w:ascii="Times New Roman" w:hAnsi="Times New Roman" w:cs="Times New Roman"/>
          <w:sz w:val="28"/>
          <w:szCs w:val="28"/>
        </w:rPr>
        <w:t>нормативно правовых акт</w:t>
      </w:r>
      <w:r w:rsidR="009C5CAB">
        <w:rPr>
          <w:rFonts w:ascii="Times New Roman" w:hAnsi="Times New Roman" w:cs="Times New Roman"/>
          <w:sz w:val="28"/>
          <w:szCs w:val="28"/>
        </w:rPr>
        <w:t xml:space="preserve">а.  В ходе проведения </w:t>
      </w:r>
      <w:r w:rsidR="009C5CAB" w:rsidRPr="004862CD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было выявлено 148 </w:t>
      </w:r>
      <w:proofErr w:type="spellStart"/>
      <w:r w:rsidR="009C5CAB" w:rsidRPr="004862C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C5CAB" w:rsidRPr="004862CD">
        <w:rPr>
          <w:rFonts w:ascii="Times New Roman" w:hAnsi="Times New Roman" w:cs="Times New Roman"/>
          <w:sz w:val="28"/>
          <w:szCs w:val="28"/>
        </w:rPr>
        <w:t xml:space="preserve"> фактора. По итогам  было</w:t>
      </w:r>
      <w:r w:rsidR="009C5CAB">
        <w:rPr>
          <w:rFonts w:ascii="Times New Roman" w:hAnsi="Times New Roman" w:cs="Times New Roman"/>
          <w:sz w:val="28"/>
          <w:szCs w:val="28"/>
        </w:rPr>
        <w:t xml:space="preserve"> получено 16 протестов (по 1-му на каждое поселение)  и 17 представлений  об устранении нарушения законодательства </w:t>
      </w:r>
      <w:proofErr w:type="gramStart"/>
      <w:r w:rsidR="009C5C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C5CAB">
        <w:rPr>
          <w:rFonts w:ascii="Times New Roman" w:hAnsi="Times New Roman" w:cs="Times New Roman"/>
          <w:sz w:val="28"/>
          <w:szCs w:val="28"/>
        </w:rPr>
        <w:t>по 1</w:t>
      </w:r>
      <w:r w:rsidR="006C5EB4">
        <w:rPr>
          <w:rFonts w:ascii="Times New Roman" w:hAnsi="Times New Roman" w:cs="Times New Roman"/>
          <w:sz w:val="28"/>
          <w:szCs w:val="28"/>
        </w:rPr>
        <w:t>-му</w:t>
      </w:r>
      <w:r w:rsidR="009C5CAB">
        <w:rPr>
          <w:rFonts w:ascii="Times New Roman" w:hAnsi="Times New Roman" w:cs="Times New Roman"/>
          <w:sz w:val="28"/>
          <w:szCs w:val="28"/>
        </w:rPr>
        <w:t xml:space="preserve"> на каждое поселение и один на район).   </w:t>
      </w:r>
    </w:p>
    <w:p w:rsidR="006515B4" w:rsidRDefault="001B552F" w:rsidP="00A573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замечания касались административных регламентов, </w:t>
      </w:r>
      <w:r w:rsidR="00A57324">
        <w:rPr>
          <w:rFonts w:ascii="Times New Roman" w:hAnsi="Times New Roman" w:cs="Times New Roman"/>
          <w:sz w:val="28"/>
          <w:szCs w:val="28"/>
        </w:rPr>
        <w:t xml:space="preserve">содержащих </w:t>
      </w:r>
      <w:r>
        <w:rPr>
          <w:rFonts w:ascii="Times New Roman" w:hAnsi="Times New Roman" w:cs="Times New Roman"/>
          <w:sz w:val="28"/>
          <w:szCs w:val="28"/>
        </w:rPr>
        <w:t xml:space="preserve"> завышенные требования к гражданам по предоставлению документов, не предусмотренных законодательс</w:t>
      </w:r>
      <w:r w:rsidR="00A57324">
        <w:rPr>
          <w:rFonts w:ascii="Times New Roman" w:hAnsi="Times New Roman" w:cs="Times New Roman"/>
          <w:sz w:val="28"/>
          <w:szCs w:val="28"/>
        </w:rPr>
        <w:t>твом для получения</w:t>
      </w:r>
      <w:r w:rsidRPr="00A573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57324">
        <w:rPr>
          <w:rFonts w:ascii="Times New Roman" w:hAnsi="Times New Roman" w:cs="Times New Roman"/>
          <w:sz w:val="28"/>
          <w:szCs w:val="28"/>
        </w:rPr>
        <w:t>.</w:t>
      </w:r>
      <w:r w:rsidRPr="00A5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AB" w:rsidRDefault="009C5CAB" w:rsidP="00A573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мер прокурорского реагирования коррупционные факторы</w:t>
      </w:r>
      <w:r w:rsidR="00A4216F">
        <w:rPr>
          <w:rFonts w:ascii="Times New Roman" w:hAnsi="Times New Roman" w:cs="Times New Roman"/>
          <w:sz w:val="28"/>
          <w:szCs w:val="28"/>
        </w:rPr>
        <w:t xml:space="preserve"> из нормативно правовых актов исключены.</w:t>
      </w:r>
    </w:p>
    <w:p w:rsidR="004862CD" w:rsidRDefault="00794013" w:rsidP="00A573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Международному дню борьбы с коррупцией был организован и проведен круглый стол по вопросам противодействия коррупции с участием прокуратуры района, правоохранительных органов, глав сельских поселений, руководителей предприятий и учреждений района. В сельских библиотеках были оборудованы книжные и художественные выставки. В образовательных учреждениях района прошли дискуссии, классные часы  на тему «Коррупция как вид правонарушения» среди 9-11 классов, «Что такое коррупция» среди 5-6 классов.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среди 8-10 классов проведена ролевая игра «Суд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действиям», В Никольской школе прошла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Взяткам-НЕТ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!»  В Калиновской</w:t>
      </w:r>
      <w:r w:rsidR="00045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5AB">
        <w:rPr>
          <w:rFonts w:ascii="Times New Roman" w:hAnsi="Times New Roman" w:cs="Times New Roman"/>
          <w:sz w:val="28"/>
          <w:szCs w:val="28"/>
        </w:rPr>
        <w:t>Гашейской</w:t>
      </w:r>
      <w:proofErr w:type="spellEnd"/>
      <w:r w:rsidR="000455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 конкурс плакатов и стенгазет «Я против коррупции».</w:t>
      </w:r>
    </w:p>
    <w:p w:rsidR="00794013" w:rsidRPr="004862CD" w:rsidRDefault="004862CD" w:rsidP="00A573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повышения уровня  </w:t>
      </w:r>
      <w:proofErr w:type="spellStart"/>
      <w:r w:rsidRPr="004862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антикоррупцинного</w:t>
      </w:r>
      <w:proofErr w:type="spellEnd"/>
      <w:r w:rsidRPr="004862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просвещения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среди населения районной </w:t>
      </w:r>
      <w:r w:rsidRPr="004862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</w:t>
      </w:r>
      <w:r w:rsidRPr="004862CD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для </w:t>
      </w:r>
      <w:r w:rsidR="000455AB" w:rsidRPr="004862CD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0455AB" w:rsidRPr="004862CD">
        <w:rPr>
          <w:rFonts w:ascii="Times New Roman" w:hAnsi="Times New Roman" w:cs="Times New Roman"/>
          <w:sz w:val="28"/>
          <w:szCs w:val="28"/>
        </w:rPr>
        <w:t>информационные буклеты «Ответственность за коррупцию».</w:t>
      </w:r>
    </w:p>
    <w:p w:rsidR="000455AB" w:rsidRPr="004862CD" w:rsidRDefault="000455AB" w:rsidP="00A573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5AB" w:rsidRDefault="000455AB" w:rsidP="00A573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013" w:rsidRDefault="00794013" w:rsidP="00A573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4013" w:rsidSect="001D6C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3C"/>
    <w:multiLevelType w:val="hybridMultilevel"/>
    <w:tmpl w:val="532ADDA2"/>
    <w:lvl w:ilvl="0" w:tplc="2AF46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71D9D"/>
    <w:multiLevelType w:val="hybridMultilevel"/>
    <w:tmpl w:val="C81216AE"/>
    <w:lvl w:ilvl="0" w:tplc="BEB6FF10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84F"/>
    <w:rsid w:val="00042902"/>
    <w:rsid w:val="000455AB"/>
    <w:rsid w:val="00066DB5"/>
    <w:rsid w:val="001344D0"/>
    <w:rsid w:val="00140B41"/>
    <w:rsid w:val="0015087C"/>
    <w:rsid w:val="001664C2"/>
    <w:rsid w:val="00175E8F"/>
    <w:rsid w:val="001A0440"/>
    <w:rsid w:val="001B552F"/>
    <w:rsid w:val="001C7F7F"/>
    <w:rsid w:val="001D6C09"/>
    <w:rsid w:val="00271D38"/>
    <w:rsid w:val="00276FC1"/>
    <w:rsid w:val="002A595D"/>
    <w:rsid w:val="002A6450"/>
    <w:rsid w:val="002B21A5"/>
    <w:rsid w:val="00354D79"/>
    <w:rsid w:val="003666C9"/>
    <w:rsid w:val="0039409A"/>
    <w:rsid w:val="00394E29"/>
    <w:rsid w:val="003A53DE"/>
    <w:rsid w:val="003B41E4"/>
    <w:rsid w:val="00414EF9"/>
    <w:rsid w:val="00417F0A"/>
    <w:rsid w:val="00441CF7"/>
    <w:rsid w:val="004862CD"/>
    <w:rsid w:val="004C30F0"/>
    <w:rsid w:val="004D7001"/>
    <w:rsid w:val="004E5C30"/>
    <w:rsid w:val="00534312"/>
    <w:rsid w:val="005349A1"/>
    <w:rsid w:val="0056084F"/>
    <w:rsid w:val="005738EE"/>
    <w:rsid w:val="005D34FE"/>
    <w:rsid w:val="00622AB8"/>
    <w:rsid w:val="0063421B"/>
    <w:rsid w:val="00634A86"/>
    <w:rsid w:val="00640B74"/>
    <w:rsid w:val="006515B4"/>
    <w:rsid w:val="006B054A"/>
    <w:rsid w:val="006C5EB4"/>
    <w:rsid w:val="006D3837"/>
    <w:rsid w:val="00734E89"/>
    <w:rsid w:val="00786975"/>
    <w:rsid w:val="007902FF"/>
    <w:rsid w:val="00794013"/>
    <w:rsid w:val="007E28F7"/>
    <w:rsid w:val="007E4ECE"/>
    <w:rsid w:val="007F403E"/>
    <w:rsid w:val="0080379A"/>
    <w:rsid w:val="008A6E9A"/>
    <w:rsid w:val="008C0091"/>
    <w:rsid w:val="009046C4"/>
    <w:rsid w:val="00923225"/>
    <w:rsid w:val="00984F1A"/>
    <w:rsid w:val="009C5CAB"/>
    <w:rsid w:val="009D3F25"/>
    <w:rsid w:val="009F13BE"/>
    <w:rsid w:val="00A0279D"/>
    <w:rsid w:val="00A2123E"/>
    <w:rsid w:val="00A4216F"/>
    <w:rsid w:val="00A51585"/>
    <w:rsid w:val="00A57324"/>
    <w:rsid w:val="00A960F3"/>
    <w:rsid w:val="00AB1F97"/>
    <w:rsid w:val="00AE668C"/>
    <w:rsid w:val="00B02626"/>
    <w:rsid w:val="00B27D09"/>
    <w:rsid w:val="00BA1435"/>
    <w:rsid w:val="00C4444C"/>
    <w:rsid w:val="00C67EED"/>
    <w:rsid w:val="00C77D7B"/>
    <w:rsid w:val="00C82CD7"/>
    <w:rsid w:val="00D57141"/>
    <w:rsid w:val="00D6785A"/>
    <w:rsid w:val="00D851B1"/>
    <w:rsid w:val="00D94686"/>
    <w:rsid w:val="00E1456B"/>
    <w:rsid w:val="00E37888"/>
    <w:rsid w:val="00E66816"/>
    <w:rsid w:val="00E6789F"/>
    <w:rsid w:val="00E7022B"/>
    <w:rsid w:val="00E75E4F"/>
    <w:rsid w:val="00E85B3C"/>
    <w:rsid w:val="00ED2964"/>
    <w:rsid w:val="00ED6903"/>
    <w:rsid w:val="00F41BFC"/>
    <w:rsid w:val="00FB71C3"/>
    <w:rsid w:val="00FC6D91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FE"/>
  </w:style>
  <w:style w:type="paragraph" w:styleId="1">
    <w:name w:val="heading 1"/>
    <w:basedOn w:val="a"/>
    <w:next w:val="a"/>
    <w:link w:val="10"/>
    <w:uiPriority w:val="9"/>
    <w:qFormat/>
    <w:rsid w:val="00C82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2CD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84F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4D79"/>
  </w:style>
  <w:style w:type="paragraph" w:styleId="a3">
    <w:name w:val="List Paragraph"/>
    <w:basedOn w:val="a"/>
    <w:uiPriority w:val="34"/>
    <w:qFormat/>
    <w:rsid w:val="00354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D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2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82CD7"/>
  </w:style>
  <w:style w:type="character" w:customStyle="1" w:styleId="hl">
    <w:name w:val="hl"/>
    <w:basedOn w:val="a0"/>
    <w:rsid w:val="00C82CD7"/>
  </w:style>
  <w:style w:type="character" w:styleId="a7">
    <w:name w:val="Strong"/>
    <w:basedOn w:val="a0"/>
    <w:uiPriority w:val="22"/>
    <w:qFormat/>
    <w:rsid w:val="00984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selovskoeadm.ru/podvedomstvennye-organiz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1abahcequcjsdem3a2b0d.xn--p1ai/docfiles/file5320_623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963AB-C24C-487E-B797-EC26D335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2017-01-29T05:32:00Z</cp:lastPrinted>
  <dcterms:created xsi:type="dcterms:W3CDTF">2017-01-29T05:18:00Z</dcterms:created>
  <dcterms:modified xsi:type="dcterms:W3CDTF">2017-01-29T05:46:00Z</dcterms:modified>
</cp:coreProperties>
</file>